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Borders>
          <w:top w:color="000000" w:space="0" w:sz="0" w:val="nil"/>
          <w:left w:color="000000" w:space="0" w:sz="0" w:val="nil"/>
          <w:bottom w:color="1a5c52" w:space="0" w:sz="1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0"/>
        <w:gridCol w:w="4155"/>
        <w:tblGridChange w:id="0">
          <w:tblGrid>
            <w:gridCol w:w="6000"/>
            <w:gridCol w:w="4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5c52" w:val="clear"/>
            <w:tcMar>
              <w:top w:w="160.0" w:type="dxa"/>
              <w:left w:w="200.0" w:type="dxa"/>
              <w:bottom w:w="13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8"/>
                <w:szCs w:val="38"/>
                <w:rtl w:val="0"/>
              </w:rPr>
              <w:t xml:space="preserve">Dr. [Your Full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b8e0d9"/>
                <w:sz w:val="19"/>
                <w:szCs w:val="19"/>
                <w:rtl w:val="0"/>
              </w:rPr>
              <w:t xml:space="preserve">MD, DM (Endocrinology) | Diabetologist &amp; Endocrinologist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b8e0d9"/>
                <w:sz w:val="17"/>
                <w:szCs w:val="17"/>
                <w:rtl w:val="0"/>
              </w:rPr>
              <w:t xml:space="preserve">Reg. No: MCI-XXXXXXXX  |  RSSDI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5c52" w:val="clear"/>
            <w:tcMar>
              <w:top w:w="160.0" w:type="dxa"/>
              <w:left w:w="80.0" w:type="dxa"/>
              <w:bottom w:w="13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[Clinic / Hospital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b8e0d9"/>
                <w:sz w:val="17"/>
                <w:szCs w:val="17"/>
                <w:rtl w:val="0"/>
              </w:rPr>
              <w:t xml:space="preserve">[Address Line 1, City]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b8e0d9"/>
                <w:sz w:val="17"/>
                <w:szCs w:val="17"/>
                <w:rtl w:val="0"/>
              </w:rPr>
              <w:t xml:space="preserve">[State – PIN Code]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b8e0d9"/>
                <w:sz w:val="17"/>
                <w:szCs w:val="17"/>
                <w:rtl w:val="0"/>
              </w:rPr>
              <w:t xml:space="preserve">Ph: [+91 XXXXX XXXXX]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b8e0d9"/>
                <w:sz w:val="17"/>
                <w:szCs w:val="17"/>
                <w:rtl w:val="0"/>
              </w:rPr>
              <w:t xml:space="preserve">[Email / Website]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40" w:before="70" w:lineRule="auto"/>
        <w:ind w:right="1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6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8b7a"/>
          <w:sz w:val="17"/>
          <w:szCs w:val="17"/>
          <w:rtl w:val="0"/>
        </w:rPr>
        <w:t xml:space="preserve">PATIENT INFORMATION</w:t>
      </w: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0"/>
        <w:gridCol w:w="2400"/>
        <w:gridCol w:w="2310"/>
        <w:gridCol w:w="2295"/>
        <w:tblGridChange w:id="0">
          <w:tblGrid>
            <w:gridCol w:w="3150"/>
            <w:gridCol w:w="2400"/>
            <w:gridCol w:w="2310"/>
            <w:gridCol w:w="22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f0eb" w:val="clear"/>
            <w:tcMar>
              <w:top w:w="70.0" w:type="dxa"/>
              <w:left w:w="110.0" w:type="dxa"/>
              <w:bottom w:w="7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Patient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f0eb" w:val="clear"/>
            <w:tcMar>
              <w:top w:w="70.0" w:type="dxa"/>
              <w:left w:w="110.0" w:type="dxa"/>
              <w:bottom w:w="7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f0eb" w:val="clear"/>
            <w:tcMar>
              <w:top w:w="70.0" w:type="dxa"/>
              <w:left w:w="110.0" w:type="dxa"/>
              <w:bottom w:w="70.0" w:type="dxa"/>
              <w:right w:w="7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f0eb" w:val="clear"/>
            <w:tcMar>
              <w:top w:w="70.0" w:type="dxa"/>
              <w:left w:w="110.0" w:type="dxa"/>
              <w:bottom w:w="7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f0eb" w:val="clear"/>
            <w:tcMar>
              <w:top w:w="70.0" w:type="dxa"/>
              <w:left w:w="110.0" w:type="dxa"/>
              <w:bottom w:w="7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Patient ID / UHID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f0eb" w:val="clear"/>
            <w:tcMar>
              <w:top w:w="70.0" w:type="dxa"/>
              <w:left w:w="110.0" w:type="dxa"/>
              <w:bottom w:w="7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Contact 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f0eb" w:val="clear"/>
            <w:tcMar>
              <w:top w:w="70.0" w:type="dxa"/>
              <w:left w:w="110.0" w:type="dxa"/>
              <w:bottom w:w="7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Referred 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40" w:before="7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6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8b7a"/>
          <w:sz w:val="17"/>
          <w:szCs w:val="17"/>
          <w:rtl w:val="0"/>
        </w:rPr>
        <w:t xml:space="preserve">VITALS &amp; ANTHROPOMETRY</w:t>
      </w:r>
      <w:r w:rsidDel="00000000" w:rsidR="00000000" w:rsidRPr="00000000">
        <w:rPr>
          <w:rtl w:val="0"/>
        </w:rPr>
      </w:r>
    </w:p>
    <w:tbl>
      <w:tblPr>
        <w:tblStyle w:val="Table3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5"/>
        <w:gridCol w:w="1620"/>
        <w:gridCol w:w="1545"/>
        <w:gridCol w:w="1620"/>
        <w:gridCol w:w="1890"/>
        <w:gridCol w:w="1965"/>
        <w:tblGridChange w:id="0">
          <w:tblGrid>
            <w:gridCol w:w="1545"/>
            <w:gridCol w:w="1620"/>
            <w:gridCol w:w="1545"/>
            <w:gridCol w:w="1620"/>
            <w:gridCol w:w="1890"/>
            <w:gridCol w:w="1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Wt (kg)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Ht (cm)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BMI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Waist (cm)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BP (mmHg)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Pulse (bpm)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40" w:before="7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6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8b7a"/>
          <w:sz w:val="17"/>
          <w:szCs w:val="17"/>
          <w:rtl w:val="0"/>
        </w:rPr>
        <w:t xml:space="preserve">CLINICAL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4" w:before="4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8b7a"/>
          <w:sz w:val="18"/>
          <w:szCs w:val="18"/>
          <w:rtl w:val="0"/>
        </w:rPr>
        <w:t xml:space="preserve">Chief Complaint / History:  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4"/>
        <w:tblW w:w="102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65"/>
        <w:gridCol w:w="4995"/>
        <w:tblGridChange w:id="0">
          <w:tblGrid>
            <w:gridCol w:w="5265"/>
            <w:gridCol w:w="4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4.0" w:type="dxa"/>
              <w:left w:w="0.0" w:type="dxa"/>
              <w:bottom w:w="44.0" w:type="dxa"/>
              <w:right w:w="6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Diagnosis (ICD Code):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4.0" w:type="dxa"/>
              <w:left w:w="60.0" w:type="dxa"/>
              <w:bottom w:w="44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Type of DM / Endocrine Disorder: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4.0" w:type="dxa"/>
              <w:left w:w="0.0" w:type="dxa"/>
              <w:bottom w:w="44.0" w:type="dxa"/>
              <w:right w:w="6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Duration of Illness: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4.0" w:type="dxa"/>
              <w:left w:w="60.0" w:type="dxa"/>
              <w:bottom w:w="44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Known Allergies: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4.0" w:type="dxa"/>
              <w:left w:w="0.0" w:type="dxa"/>
              <w:bottom w:w="44.0" w:type="dxa"/>
              <w:right w:w="6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Co-morbidities (HTN/Dyslipidemia/PCOS/etc.):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4.0" w:type="dxa"/>
              <w:left w:w="60.0" w:type="dxa"/>
              <w:bottom w:w="44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Blood Group: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36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36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8b7a"/>
          <w:sz w:val="17"/>
          <w:szCs w:val="17"/>
          <w:rtl w:val="0"/>
        </w:rPr>
        <w:t xml:space="preserve">GLYCEMIC PARAMETERS  (Latest Values)</w:t>
      </w: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5"/>
        <w:gridCol w:w="1575"/>
        <w:gridCol w:w="1575"/>
        <w:gridCol w:w="1635"/>
        <w:gridCol w:w="1800"/>
        <w:gridCol w:w="2010"/>
        <w:tblGridChange w:id="0">
          <w:tblGrid>
            <w:gridCol w:w="1605"/>
            <w:gridCol w:w="1575"/>
            <w:gridCol w:w="1575"/>
            <w:gridCol w:w="1635"/>
            <w:gridCol w:w="1800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FBS (mg/dL)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PPBS (mg/dL)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HbA1c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RBS (mg/dL)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Insulin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C-Peptide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4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36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8b7a"/>
          <w:sz w:val="17"/>
          <w:szCs w:val="17"/>
          <w:rtl w:val="0"/>
        </w:rPr>
        <w:t xml:space="preserve">THYROID / HORMONAL PANEL  (Latest Values)</w:t>
      </w:r>
      <w:r w:rsidDel="00000000" w:rsidR="00000000" w:rsidRPr="00000000">
        <w:rPr>
          <w:rtl w:val="0"/>
        </w:rPr>
      </w:r>
    </w:p>
    <w:tbl>
      <w:tblPr>
        <w:tblStyle w:val="Table6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5"/>
        <w:gridCol w:w="1530"/>
        <w:gridCol w:w="1575"/>
        <w:gridCol w:w="1665"/>
        <w:gridCol w:w="1815"/>
        <w:gridCol w:w="2010"/>
        <w:tblGridChange w:id="0">
          <w:tblGrid>
            <w:gridCol w:w="1605"/>
            <w:gridCol w:w="1530"/>
            <w:gridCol w:w="1575"/>
            <w:gridCol w:w="1665"/>
            <w:gridCol w:w="1815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TSH (uIU/mL)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T3 (ng/dL)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T4 (ug/dL)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Free T3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Free T4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70.0" w:type="dxa"/>
              <w:left w:w="10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Anti-TPO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aacfc9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36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c52"/>
          <w:sz w:val="22"/>
          <w:szCs w:val="22"/>
          <w:rtl w:val="0"/>
        </w:rPr>
        <w:t xml:space="preserve">℞  PRESCRIPTION</w:t>
      </w:r>
      <w:r w:rsidDel="00000000" w:rsidR="00000000" w:rsidRPr="00000000">
        <w:rPr>
          <w:rtl w:val="0"/>
        </w:rPr>
      </w:r>
    </w:p>
    <w:tbl>
      <w:tblPr>
        <w:tblStyle w:val="Table7"/>
        <w:tblW w:w="102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2700"/>
        <w:gridCol w:w="1095"/>
        <w:gridCol w:w="1455"/>
        <w:gridCol w:w="1095"/>
        <w:gridCol w:w="1605"/>
        <w:gridCol w:w="1905"/>
        <w:tblGridChange w:id="0">
          <w:tblGrid>
            <w:gridCol w:w="360"/>
            <w:gridCol w:w="2700"/>
            <w:gridCol w:w="1095"/>
            <w:gridCol w:w="1455"/>
            <w:gridCol w:w="1095"/>
            <w:gridCol w:w="1605"/>
            <w:gridCol w:w="1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Medicine Name &amp; Dose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Strength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Timing (B/A/W Food)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1a5c52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Route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4f8f7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8b7a" w:space="0" w:sz="4" w:val="single"/>
              <w:left w:color="2e8b7a" w:space="0" w:sz="4" w:val="single"/>
              <w:bottom w:color="2e8b7a" w:space="0" w:sz="4" w:val="single"/>
              <w:right w:color="2e8b7a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40" w:before="7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2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0"/>
        <w:gridCol w:w="5115"/>
        <w:tblGridChange w:id="0">
          <w:tblGrid>
            <w:gridCol w:w="5100"/>
            <w:gridCol w:w="5115"/>
          </w:tblGrid>
        </w:tblGridChange>
      </w:tblGrid>
      <w:tr>
        <w:trPr>
          <w:cantSplit w:val="0"/>
          <w:trHeight w:val="688.90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shd w:fill="1a5c52" w:val="clear"/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  Investigations Advised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46" w:before="4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46" w:before="4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46" w:before="4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shd w:fill="1a5c52" w:val="clear"/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  Diet / Lifestyle / Special Advice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46" w:before="4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46" w:before="4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46" w:before="4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46" w:before="4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40" w:before="7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215.0" w:type="dxa"/>
        <w:jc w:val="left"/>
        <w:tblBorders>
          <w:top w:color="1a5c52" w:space="0" w:sz="10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825"/>
        <w:gridCol w:w="3330"/>
        <w:tblGridChange w:id="0">
          <w:tblGrid>
            <w:gridCol w:w="3060"/>
            <w:gridCol w:w="3825"/>
            <w:gridCol w:w="3330"/>
          </w:tblGrid>
        </w:tblGridChange>
      </w:tblGrid>
      <w:tr>
        <w:trPr>
          <w:cantSplit w:val="0"/>
          <w:trHeight w:val="408.9648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Next Visit: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SMBG Target:  FBS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8"/>
                <w:szCs w:val="18"/>
                <w:rtl w:val="0"/>
              </w:rPr>
              <w:t xml:space="preserve">  PPBS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b7a"/>
                <w:sz w:val="17"/>
                <w:szCs w:val="17"/>
                <w:rtl w:val="0"/>
              </w:rPr>
              <w:t xml:space="preserve">Doctor's 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before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sz w:val="19"/>
                <w:szCs w:val="19"/>
                <w:rtl w:val="0"/>
              </w:rPr>
              <w:t xml:space="preserve">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68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